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BF" w:rsidRDefault="002B43BF" w:rsidP="002B4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B43BF" w:rsidRPr="002F35AC" w:rsidRDefault="002B43BF" w:rsidP="002B4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сад № 30 « Зоренька» </w:t>
      </w:r>
    </w:p>
    <w:p w:rsidR="002B43BF" w:rsidRPr="00EC137B" w:rsidRDefault="002B43BF" w:rsidP="002B43B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Default"/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56"/>
          <w:szCs w:val="56"/>
        </w:rPr>
      </w:pPr>
    </w:p>
    <w:p w:rsidR="002B43BF" w:rsidRDefault="002B43BF" w:rsidP="002B43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02124"/>
          <w:sz w:val="56"/>
          <w:szCs w:val="56"/>
        </w:rPr>
      </w:pPr>
      <w:r w:rsidRPr="00943C57">
        <w:rPr>
          <w:b/>
          <w:color w:val="202124"/>
          <w:sz w:val="56"/>
          <w:szCs w:val="56"/>
        </w:rPr>
        <w:t xml:space="preserve">Технология преодоления нарушения слоговой структуры слова </w:t>
      </w:r>
    </w:p>
    <w:p w:rsidR="002B43BF" w:rsidRDefault="002B43BF" w:rsidP="002B43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02124"/>
          <w:sz w:val="56"/>
          <w:szCs w:val="56"/>
        </w:rPr>
      </w:pPr>
      <w:r w:rsidRPr="00943C57">
        <w:rPr>
          <w:b/>
          <w:color w:val="202124"/>
          <w:sz w:val="56"/>
          <w:szCs w:val="56"/>
        </w:rPr>
        <w:t xml:space="preserve">у дошкольников с ОНР </w:t>
      </w:r>
    </w:p>
    <w:p w:rsidR="002B43BF" w:rsidRPr="00943C57" w:rsidRDefault="002B43BF" w:rsidP="002B43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02124"/>
          <w:sz w:val="56"/>
          <w:szCs w:val="56"/>
        </w:rPr>
      </w:pPr>
      <w:r w:rsidRPr="00943C57">
        <w:rPr>
          <w:b/>
          <w:color w:val="202124"/>
          <w:sz w:val="56"/>
          <w:szCs w:val="56"/>
        </w:rPr>
        <w:t>посредством игр.</w:t>
      </w:r>
    </w:p>
    <w:p w:rsidR="002B43BF" w:rsidRDefault="002B43BF" w:rsidP="002B43B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pStyle w:val="a3"/>
        <w:shd w:val="clear" w:color="auto" w:fill="FFFFFF"/>
        <w:jc w:val="center"/>
        <w:rPr>
          <w:b/>
          <w:color w:val="202124"/>
          <w:sz w:val="40"/>
          <w:szCs w:val="40"/>
        </w:rPr>
      </w:pPr>
    </w:p>
    <w:p w:rsidR="002B43BF" w:rsidRDefault="002B43BF" w:rsidP="002B43B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7A80">
        <w:rPr>
          <w:rFonts w:ascii="Times New Roman" w:eastAsia="Calibri" w:hAnsi="Times New Roman" w:cs="Times New Roman"/>
          <w:sz w:val="28"/>
          <w:szCs w:val="28"/>
        </w:rPr>
        <w:t>Учитель-логопед</w:t>
      </w:r>
      <w:r>
        <w:rPr>
          <w:rFonts w:ascii="Times New Roman" w:eastAsia="Calibri" w:hAnsi="Times New Roman" w:cs="Times New Roman"/>
          <w:sz w:val="28"/>
          <w:szCs w:val="28"/>
        </w:rPr>
        <w:t>: Скляренко М. А.</w:t>
      </w:r>
    </w:p>
    <w:p w:rsidR="002B43BF" w:rsidRPr="00437A80" w:rsidRDefault="002B43BF" w:rsidP="002B43B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МБДОУ «Детский сад №30«Зоренька»</w:t>
      </w:r>
    </w:p>
    <w:p w:rsidR="002B43BF" w:rsidRDefault="002B43BF" w:rsidP="002B43BF">
      <w:pPr>
        <w:pStyle w:val="a3"/>
        <w:shd w:val="clear" w:color="auto" w:fill="FFFFFF"/>
        <w:jc w:val="right"/>
        <w:rPr>
          <w:b/>
          <w:color w:val="202124"/>
          <w:sz w:val="40"/>
          <w:szCs w:val="40"/>
        </w:rPr>
      </w:pPr>
    </w:p>
    <w:p w:rsidR="002B43BF" w:rsidRPr="006C53F5" w:rsidRDefault="002B43BF" w:rsidP="002B43BF">
      <w:pPr>
        <w:pStyle w:val="a3"/>
        <w:shd w:val="clear" w:color="auto" w:fill="FFFFFF"/>
        <w:jc w:val="center"/>
        <w:rPr>
          <w:color w:val="202124"/>
          <w:sz w:val="28"/>
          <w:szCs w:val="28"/>
        </w:rPr>
      </w:pPr>
      <w:r w:rsidRPr="006C53F5">
        <w:rPr>
          <w:color w:val="202124"/>
          <w:sz w:val="28"/>
          <w:szCs w:val="28"/>
        </w:rPr>
        <w:t>2025</w:t>
      </w:r>
      <w:r>
        <w:rPr>
          <w:color w:val="202124"/>
          <w:sz w:val="28"/>
          <w:szCs w:val="28"/>
        </w:rPr>
        <w:t xml:space="preserve">-2026 </w:t>
      </w:r>
    </w:p>
    <w:p w:rsidR="002B43BF" w:rsidRDefault="002B43BF" w:rsidP="00CD4F65">
      <w:pPr>
        <w:pStyle w:val="Default"/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2B43BF" w:rsidRDefault="002B43BF" w:rsidP="002B43BF">
      <w:pPr>
        <w:pStyle w:val="Default"/>
        <w:rPr>
          <w:sz w:val="28"/>
          <w:szCs w:val="28"/>
        </w:rPr>
      </w:pP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Актуальность технологии……………………………………………</w:t>
      </w:r>
      <w:r w:rsidR="00CD4F65">
        <w:rPr>
          <w:sz w:val="28"/>
          <w:szCs w:val="28"/>
        </w:rPr>
        <w:t>……...</w:t>
      </w:r>
      <w:r w:rsidR="009B44C9">
        <w:rPr>
          <w:sz w:val="28"/>
          <w:szCs w:val="28"/>
        </w:rPr>
        <w:t>.</w:t>
      </w:r>
      <w:r w:rsidR="00CD4F6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Цель использо</w:t>
      </w:r>
      <w:r w:rsidR="00CD4F65">
        <w:rPr>
          <w:sz w:val="28"/>
          <w:szCs w:val="28"/>
        </w:rPr>
        <w:t>вания технологии……………………………………………</w:t>
      </w:r>
      <w:r w:rsidR="009B44C9">
        <w:rPr>
          <w:sz w:val="28"/>
          <w:szCs w:val="28"/>
        </w:rPr>
        <w:t>.</w:t>
      </w:r>
      <w:r w:rsidR="00CD4F6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Задачи корр</w:t>
      </w:r>
      <w:r w:rsidR="00CD4F65">
        <w:rPr>
          <w:sz w:val="28"/>
          <w:szCs w:val="28"/>
        </w:rPr>
        <w:t>екционной работы……………………………………………....3</w:t>
      </w:r>
      <w:r>
        <w:rPr>
          <w:sz w:val="28"/>
          <w:szCs w:val="28"/>
        </w:rPr>
        <w:t xml:space="preserve">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Виды нарушений слоговой структуры……………………………</w:t>
      </w:r>
      <w:r w:rsidR="00CD4F65">
        <w:rPr>
          <w:sz w:val="28"/>
          <w:szCs w:val="28"/>
        </w:rPr>
        <w:t>………4-5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Причины нарушений слоговой структуры слова…………………</w:t>
      </w:r>
      <w:r w:rsidR="00CD4F65">
        <w:rPr>
          <w:sz w:val="28"/>
          <w:szCs w:val="28"/>
        </w:rPr>
        <w:t>...............5</w:t>
      </w:r>
      <w:r>
        <w:rPr>
          <w:sz w:val="28"/>
          <w:szCs w:val="28"/>
        </w:rPr>
        <w:t xml:space="preserve"> </w:t>
      </w:r>
    </w:p>
    <w:p w:rsidR="002B43BF" w:rsidRDefault="002B43BF" w:rsidP="00CD4F65">
      <w:pPr>
        <w:pStyle w:val="Default"/>
        <w:tabs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>Классифик</w:t>
      </w:r>
      <w:r w:rsidR="00CD4F65">
        <w:rPr>
          <w:sz w:val="28"/>
          <w:szCs w:val="28"/>
        </w:rPr>
        <w:t>ация А.К.Марковой…………………………………………….5-6</w:t>
      </w:r>
      <w:r>
        <w:rPr>
          <w:sz w:val="28"/>
          <w:szCs w:val="28"/>
        </w:rPr>
        <w:t xml:space="preserve"> </w:t>
      </w:r>
    </w:p>
    <w:p w:rsidR="002B43BF" w:rsidRDefault="002B43BF" w:rsidP="00CD4F65">
      <w:pPr>
        <w:pStyle w:val="Default"/>
        <w:tabs>
          <w:tab w:val="left" w:pos="8931"/>
        </w:tabs>
        <w:rPr>
          <w:sz w:val="28"/>
          <w:szCs w:val="28"/>
        </w:rPr>
      </w:pPr>
      <w:r>
        <w:rPr>
          <w:sz w:val="28"/>
          <w:szCs w:val="28"/>
        </w:rPr>
        <w:t>Методика изучения особенно</w:t>
      </w:r>
      <w:r w:rsidR="00CD4F65">
        <w:rPr>
          <w:sz w:val="28"/>
          <w:szCs w:val="28"/>
        </w:rPr>
        <w:t>стей слоговой структуры слова…………..6-7</w:t>
      </w:r>
      <w:r>
        <w:rPr>
          <w:sz w:val="28"/>
          <w:szCs w:val="28"/>
        </w:rPr>
        <w:t xml:space="preserve">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МЕТОДИКА РАБОТЫ ПО ФОРМИРОВАНИЮ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СЛОГОВОЙ СТРУКТУРЫ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Подготовительный этап «Формирование предпосылок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 овладению слогов</w:t>
      </w:r>
      <w:r w:rsidR="00CD4F65">
        <w:rPr>
          <w:sz w:val="28"/>
          <w:szCs w:val="28"/>
        </w:rPr>
        <w:t>ой структуры слова»……………………………………7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Основной этап «Формирование з</w:t>
      </w:r>
      <w:r w:rsidR="00CD4F65">
        <w:rPr>
          <w:sz w:val="28"/>
          <w:szCs w:val="28"/>
        </w:rPr>
        <w:t>вуко - слогового состава слов»…….7-9</w:t>
      </w:r>
      <w:r>
        <w:rPr>
          <w:sz w:val="28"/>
          <w:szCs w:val="28"/>
        </w:rPr>
        <w:t xml:space="preserve">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Заключительный этап «Автоматизация в речи слов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различной слоговой структуры»………………………………………. </w:t>
      </w:r>
      <w:r w:rsidR="00CD4F65">
        <w:rPr>
          <w:sz w:val="28"/>
          <w:szCs w:val="28"/>
        </w:rPr>
        <w:t>…….9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Результат использования технологии…………………………………. </w:t>
      </w:r>
      <w:r w:rsidR="00CD4F65">
        <w:rPr>
          <w:sz w:val="28"/>
          <w:szCs w:val="28"/>
        </w:rPr>
        <w:t>…….9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Перспективный план работы по коррекции нарушения слоговой структуры слова у детей старшего дошкольного возраста с ОНР…</w:t>
      </w:r>
      <w:r w:rsidR="00CD4F65">
        <w:rPr>
          <w:sz w:val="28"/>
          <w:szCs w:val="28"/>
        </w:rPr>
        <w:t>………………10-18</w:t>
      </w:r>
      <w:r>
        <w:rPr>
          <w:sz w:val="28"/>
          <w:szCs w:val="28"/>
        </w:rPr>
        <w:t xml:space="preserve">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Список литературы ……………………………………………………</w:t>
      </w:r>
      <w:r w:rsidR="00CD4F65">
        <w:rPr>
          <w:sz w:val="28"/>
          <w:szCs w:val="28"/>
        </w:rPr>
        <w:t>……..19</w:t>
      </w:r>
      <w:r>
        <w:rPr>
          <w:sz w:val="28"/>
          <w:szCs w:val="28"/>
        </w:rPr>
        <w:t xml:space="preserve"> </w:t>
      </w:r>
    </w:p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2B43BF" w:rsidRDefault="002B43BF"/>
    <w:p w:rsidR="00CD4F65" w:rsidRDefault="00CD4F65" w:rsidP="002B43BF">
      <w:pPr>
        <w:pStyle w:val="Default"/>
        <w:rPr>
          <w:b/>
          <w:bCs/>
          <w:sz w:val="28"/>
          <w:szCs w:val="28"/>
        </w:rPr>
      </w:pPr>
    </w:p>
    <w:p w:rsidR="00CD4F65" w:rsidRDefault="00CD4F65" w:rsidP="002B43BF">
      <w:pPr>
        <w:pStyle w:val="Default"/>
        <w:rPr>
          <w:b/>
          <w:bCs/>
          <w:sz w:val="28"/>
          <w:szCs w:val="28"/>
        </w:rPr>
      </w:pPr>
    </w:p>
    <w:p w:rsidR="00CD4F65" w:rsidRDefault="00CD4F65" w:rsidP="002B43BF">
      <w:pPr>
        <w:pStyle w:val="Default"/>
        <w:rPr>
          <w:b/>
          <w:bCs/>
          <w:sz w:val="28"/>
          <w:szCs w:val="28"/>
        </w:rPr>
      </w:pPr>
    </w:p>
    <w:p w:rsidR="00CD4F65" w:rsidRDefault="00CD4F65" w:rsidP="002B43BF">
      <w:pPr>
        <w:pStyle w:val="Default"/>
        <w:rPr>
          <w:b/>
          <w:bCs/>
          <w:sz w:val="28"/>
          <w:szCs w:val="28"/>
        </w:rPr>
      </w:pPr>
    </w:p>
    <w:p w:rsidR="00CD4F65" w:rsidRDefault="00CD4F65" w:rsidP="002B43BF">
      <w:pPr>
        <w:pStyle w:val="Default"/>
        <w:rPr>
          <w:b/>
          <w:bCs/>
          <w:sz w:val="28"/>
          <w:szCs w:val="28"/>
        </w:rPr>
      </w:pP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Актуальность.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каждым годом отмечается увеличение числа детей с речевыми нарушениями, причем нарушение речи носит системный характер. При общем недоразвитии речи, речь страдает как целостная система, нарушаются все ее компоненты: фонетико-фонематическая сторона, лексика, грамматический строй, слоговая структура слова. Под понятием «слоговая структура слова» принято подразумевать взаиморасположение и связь слогов в слове. Нарушение слоговой структуры – это нарушение, с которым логопеды сталкиваются все чаще и чаще. Формирование слоговой структуры влияет на успешность овладения грамматическим строем речи, усвоение звукового анализа, письма и чтения. Существует немало методик по коррекции слоговой структуры слова, но до сих пор еще авторам не удалось создать одну универсальную методику.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Изучение и формирование слоговой структуры слова является одним из приоритетных и сложных направлений логопедической работы с дошкольниками. При осуществлении данной работы следует учитывать то, как происходит развитие слоговой структуры слова в онтогенезе. Также стоит обратить внимание на разные виды нарушений слогового состава слова и причины, лежащие в их основе.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Многие авторы сходятся во мнении, что для становления слоговой структуры слова значимыми являются такие неречевые процессы, как оптико-пространственная ориентация, возможности темпо-ритмической организации движений и действий, способность к серийно-последовательной обработке информации. Однако механизмы нарушений звуко-слоговой структуры у детей с разными формами речевой патологии еще недостаточно изучены. Очевидна необходимость совершенствования традиционных методов и приемов, а также поиска более эффективных научно-обоснованных путей формирования слоговой структуры слов у детей с общим недоразвитием речи.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Последовательное, систематическое формирование предпосылок и овладение слоговой структурой слова, навыков правильного произношения слов разной степени сложности и подготовка к полноценному обучению грамоте. </w:t>
      </w:r>
    </w:p>
    <w:p w:rsidR="002B43BF" w:rsidRDefault="002B43BF" w:rsidP="002B43BF">
      <w:pPr>
        <w:pStyle w:val="Default"/>
        <w:rPr>
          <w:sz w:val="28"/>
          <w:szCs w:val="28"/>
        </w:rPr>
      </w:pP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Организуя работу по коррекции речи, я ставлю перед собой </w:t>
      </w:r>
      <w:r>
        <w:rPr>
          <w:b/>
          <w:bCs/>
          <w:sz w:val="28"/>
          <w:szCs w:val="28"/>
        </w:rPr>
        <w:t xml:space="preserve">следующие задачи: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Формировать оптико-пространственную ориентацию, возможности темпо-ритмической организации движений и действий, способность к серийно-последовательной обработке информации.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Развивать фонематическое восприятия. </w:t>
      </w:r>
    </w:p>
    <w:p w:rsidR="002B43BF" w:rsidRDefault="002B43BF" w:rsidP="002B43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Развивать навыки звукового анализа и синтеза. </w:t>
      </w:r>
    </w:p>
    <w:p w:rsidR="002B43BF" w:rsidRDefault="002B43BF" w:rsidP="002B43BF">
      <w:pPr>
        <w:rPr>
          <w:rFonts w:ascii="Times New Roman" w:hAnsi="Times New Roman" w:cs="Times New Roman"/>
          <w:sz w:val="28"/>
          <w:szCs w:val="28"/>
        </w:rPr>
      </w:pPr>
      <w:r w:rsidRPr="002B43BF">
        <w:rPr>
          <w:rFonts w:ascii="Times New Roman" w:hAnsi="Times New Roman" w:cs="Times New Roman"/>
          <w:sz w:val="28"/>
          <w:szCs w:val="28"/>
        </w:rPr>
        <w:t>4. Формировать произносительные навыки.</w:t>
      </w:r>
    </w:p>
    <w:p w:rsidR="005E28A9" w:rsidRDefault="005E28A9" w:rsidP="002B43BF">
      <w:pPr>
        <w:rPr>
          <w:rFonts w:ascii="Times New Roman" w:hAnsi="Times New Roman" w:cs="Times New Roman"/>
        </w:rPr>
      </w:pP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Виды нарушений слоговой структуры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Нарушения слоговой структуры по-разному видоизменяют слоговой состав слова. Слова могут быть деформированы за счет: </w:t>
      </w:r>
    </w:p>
    <w:p w:rsidR="005E28A9" w:rsidRPr="000170C6" w:rsidRDefault="005E28A9" w:rsidP="005E28A9">
      <w:pPr>
        <w:pStyle w:val="Default"/>
        <w:rPr>
          <w:b/>
          <w:i/>
          <w:sz w:val="28"/>
          <w:szCs w:val="28"/>
        </w:rPr>
      </w:pPr>
      <w:r w:rsidRPr="000170C6">
        <w:rPr>
          <w:b/>
          <w:i/>
          <w:sz w:val="28"/>
          <w:szCs w:val="28"/>
        </w:rPr>
        <w:t xml:space="preserve">1. Нарушения количества слогов: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/>
          <w:iCs/>
          <w:sz w:val="28"/>
          <w:szCs w:val="28"/>
        </w:rPr>
        <w:t xml:space="preserve">Элизия </w:t>
      </w:r>
      <w:r>
        <w:rPr>
          <w:sz w:val="28"/>
          <w:szCs w:val="28"/>
        </w:rPr>
        <w:t xml:space="preserve">– сокращение (пропуск) слогов: “моток” (молоток).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Ребёнок не полностью воспроизводит число слогов слова. При сокращении числа слогов могут опускаться слоги в начале слова (“на” - луна), в его середине (“гуница” - гусеница), слово может не договариваться до конца (“капу” - капуста).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степени недоразвития речи, одни дети сокращают даже двусложное слово до односложного (“ка” - каша, “пи” - писал), другие затрудняются лишь на уровне четырёхсложных структур, заменяя их трёхсложными (“пувица” - пуговица).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Слоговая структура может сокращаться за счёт выпадения лишь слогообразующих гласных, в то время как другой элемент слова – согласный сохраняется (“просоник” – поросёнок; “сахрница” - сахарница). Данный вид нарушений слоговой структуры встречается реже.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i/>
          <w:iCs/>
          <w:sz w:val="28"/>
          <w:szCs w:val="28"/>
        </w:rPr>
        <w:t xml:space="preserve">Итерация </w:t>
      </w:r>
      <w:r>
        <w:rPr>
          <w:sz w:val="28"/>
          <w:szCs w:val="28"/>
        </w:rPr>
        <w:t xml:space="preserve">- увеличение числа слогов за счёт добавления слогообразующей гласной в том месте, где имеется стечение согласных (“тарава” - трава). Такое удлинение структуры слова обусловлено своеобразным расчленённым его произношением, представляющем собой как бы “ раскладывание” слова и особенно стечений согласных на составляющие звуки (“дирижабил” - дирижабль). </w:t>
      </w:r>
    </w:p>
    <w:p w:rsidR="005E28A9" w:rsidRPr="000170C6" w:rsidRDefault="005E28A9" w:rsidP="005E28A9">
      <w:pPr>
        <w:pStyle w:val="Default"/>
        <w:rPr>
          <w:b/>
          <w:i/>
          <w:sz w:val="28"/>
          <w:szCs w:val="28"/>
        </w:rPr>
      </w:pPr>
      <w:r w:rsidRPr="000170C6">
        <w:rPr>
          <w:b/>
          <w:i/>
          <w:sz w:val="28"/>
          <w:szCs w:val="28"/>
        </w:rPr>
        <w:t xml:space="preserve">2. Нарушение последовательности слогов в слове: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перестановка слогов в слове (“деворе” - дерево); </w:t>
      </w:r>
    </w:p>
    <w:p w:rsidR="005E28A9" w:rsidRPr="000170C6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б) перестановка звуков соседних слогов (“гебемот” - бегемот). Данные искажения занимают особое место, при них число слогов не нарушается, в то время как слоговой состав претерпевает грубые нарушения.</w:t>
      </w:r>
    </w:p>
    <w:p w:rsidR="005E28A9" w:rsidRPr="000170C6" w:rsidRDefault="005E28A9" w:rsidP="005E28A9">
      <w:pPr>
        <w:pStyle w:val="Default"/>
        <w:rPr>
          <w:b/>
          <w:i/>
          <w:sz w:val="28"/>
          <w:szCs w:val="28"/>
        </w:rPr>
      </w:pPr>
      <w:r w:rsidRPr="000170C6">
        <w:rPr>
          <w:b/>
          <w:i/>
          <w:sz w:val="28"/>
          <w:szCs w:val="28"/>
        </w:rPr>
        <w:t xml:space="preserve">3. Искажение структуры отдельного слога: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а) сокращение стечения согласных, превращающее закрытый слог в открытый (“капута” - капуста); слог со стечением согласных – в слог без стечения (“тул” - стул).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Данный дефект Т.Б.Филичева и Г.В.Чиркина выделяют как самый распространённый при произнесении слов различной слоговой структуры детьми, страдающими ОНР.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б) вставка согласных в слог (“лимонт” - лимон). </w:t>
      </w:r>
    </w:p>
    <w:p w:rsidR="005E28A9" w:rsidRPr="000170C6" w:rsidRDefault="005E28A9" w:rsidP="005E28A9">
      <w:pPr>
        <w:pStyle w:val="Default"/>
        <w:rPr>
          <w:b/>
          <w:i/>
          <w:sz w:val="28"/>
          <w:szCs w:val="28"/>
        </w:rPr>
      </w:pPr>
      <w:r w:rsidRPr="000170C6">
        <w:rPr>
          <w:b/>
          <w:i/>
          <w:sz w:val="28"/>
          <w:szCs w:val="28"/>
        </w:rPr>
        <w:t xml:space="preserve">4. Антиципации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Уподобление одного слога другому (“пипитан” - капитан; “вевесипед” - велосипед). </w:t>
      </w:r>
    </w:p>
    <w:p w:rsidR="005E28A9" w:rsidRDefault="005E28A9" w:rsidP="005E28A9">
      <w:pPr>
        <w:pStyle w:val="Default"/>
        <w:rPr>
          <w:sz w:val="28"/>
          <w:szCs w:val="28"/>
        </w:rPr>
      </w:pPr>
      <w:r w:rsidRPr="000170C6">
        <w:rPr>
          <w:b/>
          <w:i/>
          <w:sz w:val="28"/>
          <w:szCs w:val="28"/>
        </w:rPr>
        <w:t>5. Персеверации</w:t>
      </w:r>
      <w:r>
        <w:rPr>
          <w:sz w:val="28"/>
          <w:szCs w:val="28"/>
        </w:rPr>
        <w:t xml:space="preserve"> (от греческого слова “упорствую”).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Это инертное застревание на одном слоге в слове (“пананама” - панама; “вввалабей” - воробей).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Наиболее опасна персеверация первого слога, т.к. этот вид нарушения слоговой структуры может перерасти в заикание. </w:t>
      </w:r>
    </w:p>
    <w:p w:rsidR="005E28A9" w:rsidRDefault="005E28A9" w:rsidP="005E28A9">
      <w:pPr>
        <w:pStyle w:val="Default"/>
        <w:rPr>
          <w:sz w:val="28"/>
          <w:szCs w:val="28"/>
        </w:rPr>
      </w:pPr>
    </w:p>
    <w:p w:rsidR="005E28A9" w:rsidRPr="000170C6" w:rsidRDefault="005E28A9" w:rsidP="005E28A9">
      <w:pPr>
        <w:pStyle w:val="Default"/>
        <w:rPr>
          <w:b/>
          <w:i/>
          <w:sz w:val="28"/>
          <w:szCs w:val="28"/>
        </w:rPr>
      </w:pPr>
      <w:r w:rsidRPr="000170C6">
        <w:rPr>
          <w:b/>
          <w:i/>
          <w:sz w:val="28"/>
          <w:szCs w:val="28"/>
        </w:rPr>
        <w:t xml:space="preserve">6. Контаминации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Соединение частей двух слов (“холодильница” - холодильник и хлебница).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перечисленные виды искажений слогового состава слова очень распространены у детей с системными нарушениями речи. Данные нарушения встречаются у детей с недоразвитием речи на разных (в зависимости от уровня развития речи) ступенях слоговой трудности. Задерживающее влияние слоговых искажений на процесс овладения речью усугубляется ещё и тем, что они отличаются большой стойкостью. Все эти особенности формирования слоговой структуры слова мешают нормальному развитию устной речи (накоплению словаря, усвоению понятий) и затрудняют общение детей, а также, несомненно, препятствуют звуковому анализу и синтезу, следовательно, мешают обучению грамоте. </w:t>
      </w:r>
    </w:p>
    <w:p w:rsidR="005E28A9" w:rsidRDefault="005E28A9" w:rsidP="005E28A9">
      <w:pPr>
        <w:pStyle w:val="Default"/>
        <w:rPr>
          <w:sz w:val="28"/>
          <w:szCs w:val="28"/>
        </w:rPr>
      </w:pPr>
    </w:p>
    <w:p w:rsidR="005E28A9" w:rsidRPr="000170C6" w:rsidRDefault="005E28A9" w:rsidP="005E28A9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>
        <w:rPr>
          <w:b/>
          <w:bCs/>
          <w:sz w:val="28"/>
          <w:szCs w:val="28"/>
        </w:rPr>
        <w:t xml:space="preserve">причин нарушения слоговой структуры </w:t>
      </w:r>
      <w:r w:rsidRPr="000170C6">
        <w:rPr>
          <w:b/>
          <w:bCs/>
          <w:sz w:val="28"/>
          <w:szCs w:val="28"/>
        </w:rPr>
        <w:t xml:space="preserve">слова </w:t>
      </w:r>
      <w:r w:rsidR="005A438F">
        <w:rPr>
          <w:b/>
          <w:sz w:val="28"/>
          <w:szCs w:val="28"/>
        </w:rPr>
        <w:t>Гвоздев А.Н.</w:t>
      </w:r>
      <w:r w:rsidRPr="000170C6">
        <w:rPr>
          <w:b/>
          <w:sz w:val="28"/>
          <w:szCs w:val="28"/>
        </w:rPr>
        <w:t xml:space="preserve">, Швачкин Н.Х. выделяли следующие: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сравнительная сила слогов (чаще всего ребенок произносит ударные и первые слоги в словах);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состояние слухового восприятия;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уровень артикуляционной моторики;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4) уровень мотивационной стороны деятельности.</w:t>
      </w:r>
    </w:p>
    <w:p w:rsidR="005E28A9" w:rsidRDefault="005E28A9" w:rsidP="005E28A9">
      <w:pPr>
        <w:pStyle w:val="Default"/>
        <w:rPr>
          <w:sz w:val="28"/>
          <w:szCs w:val="28"/>
        </w:rPr>
      </w:pP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Данные причины следует учитывать в диагностике, а в дальнейшем опираться на них в коррекционной работе.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 мнению многих авторов, базовым периодом для овладения слоговой структурой является период лепетной речи. В этом возрасте ребенок произносит звуки с разной интонацией, громкостью, длительностью. Именно это играет ведущую роль в освоении слогового состава. Затем ребенок учится воспроизводить ударные слоги в словах, добавляет рядом стоящие слоги. После этого пытается воспроизвести контур слова и постепенно появляется возможность произносить все слово, передавать всю структуру. Завершается формирование данного направления к 3 годам. Дети к этому возрасту способны произносить слова любой структурной сложности. </w:t>
      </w:r>
    </w:p>
    <w:p w:rsidR="005E28A9" w:rsidRDefault="005E28A9" w:rsidP="005E28A9">
      <w:pPr>
        <w:pStyle w:val="Default"/>
        <w:rPr>
          <w:b/>
          <w:bCs/>
          <w:sz w:val="28"/>
          <w:szCs w:val="28"/>
        </w:rPr>
      </w:pP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Классификация А.К.Марковой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А.К.Маркова определяет слоговую структуру слова как чередование ударных и безударных слогов различной степени сложности и имеет четыре параметра: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ударность,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количество слогов,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линейная последовательность слогов,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модель самого слога.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Традиционно при исследовании слоговой структуры слова анализируются возможности воспроизведения слоговой структуры слов разной структуры по </w:t>
      </w:r>
      <w:r>
        <w:rPr>
          <w:sz w:val="28"/>
          <w:szCs w:val="28"/>
        </w:rPr>
        <w:lastRenderedPageBreak/>
        <w:t xml:space="preserve">А.К.Марковой, которая выделяет 14 типов слоговой структуры слова по возрастающей степени сложности. Усложнение заключается в наращивании количества и использовании различных типов слогов.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Типы слов (по А.К.Марковой)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класс – двусложные слова из открытых слогов (ива, дети).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класс – трёхсложные слова из открытых слогов (охота, малина).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 класс – односложные слова (дом, мак).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 класс – двусложные слова с одним закрытым слогом (диван, мебель).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 класс – двусложные слова со стечением согласных в середине слова (банка, ветка).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 класс – двусложные слова с закрытым слогом и стечением согласных (компот, тюльпан).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 класс – трёхсложные слова с закрытым слогом (бегемот, телефон).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 класс – трёхсложные слова со стечением согласных (комната, ботинки).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 класс – трёхсложные слова со стечением согласных и закрытым слогом (ягнёнок, половник).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 класс – трёхсложные слова с двумя стечениями согласных (таблетка, матрёшка).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 класс – односложные слова со стечением согласных в начале слова (стол, шкаф).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 класс – односложные слова со стечением согласных в конце слова (лифт, зонт).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 класс – двусложные слова с двумя стечениями согласных (плётка, кнопка).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 класс – четырёхсложные слова из открытых слогов (черепаха, пианино).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Кроме слов, входящих в состав 14 классов оценивается произношение и более сложных слов: “кинотеатр”, “милиционер”, “учительница”, “термометр”, “аквалангист”, “путешественник” и т.п.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Также исследуется возможность воспроизведения ритмического рисунка слов, восприятие и воспроизведение ритмических структур (изолированных ударов, серии простых ударов, серии акцентированных ударов). </w:t>
      </w:r>
    </w:p>
    <w:p w:rsidR="005E28A9" w:rsidRDefault="005E28A9" w:rsidP="005E28A9">
      <w:pPr>
        <w:pStyle w:val="Default"/>
        <w:rPr>
          <w:b/>
          <w:bCs/>
          <w:sz w:val="28"/>
          <w:szCs w:val="28"/>
        </w:rPr>
      </w:pP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изучения особенностей слоговой структуры слова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настоящее время существует достаточно полная методика изучения слоговой</w:t>
      </w:r>
      <w:r w:rsidR="005A438F">
        <w:rPr>
          <w:sz w:val="28"/>
          <w:szCs w:val="28"/>
        </w:rPr>
        <w:t xml:space="preserve"> структуры слова (Бабина Г.В., Большакова С.Е.</w:t>
      </w:r>
      <w:r>
        <w:rPr>
          <w:sz w:val="28"/>
          <w:szCs w:val="28"/>
        </w:rPr>
        <w:t xml:space="preserve">). Она включает четыре серии заданий.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Выявление особенностей слогового оформления слов разной степени сложности (изолированно и во фразе).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 – спонтанное произнесение слов по картинкам, отраженное и сопряженное проговаривание сложных по структуре и малочастотных слов, воспроизведение слов в составе словосочетаний и предложений.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Определение особенностей восприятия ритмических и структурных характеристик слова.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 – воспроизведение на слух цепочки слогов, определение длины слов, определение наличия искажений в слове.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Выявление возможностей организации движений.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 – выполнить серию артикуляционных упражнений (маятник - качели), серию движений руками и ногами (руки вверх, топнуть ногой), воспроизвести заданный ритм (хх…х, х..Х).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Исследование особенностей ориентировки в пространстве.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 – перемещение в знакомом пространстве и манипулирование предметами (инструкции разной сложности, выкладывание геометрических узоров, рисование), изучение пространственных представлений. </w:t>
      </w:r>
    </w:p>
    <w:p w:rsidR="005E28A9" w:rsidRDefault="005E28A9" w:rsidP="005E28A9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Результаты обследования фиксируются в речевой карте в соответствующих графах.</w:t>
      </w:r>
    </w:p>
    <w:p w:rsidR="005E28A9" w:rsidRDefault="00CD4F65" w:rsidP="00CD4F6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МЕТОДИКА РАБОТЫ ПО ФОРМИРОВАНИЮ СЛОГОВОЙ СТРУКТУРЫ СЛОВА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Процесс формирования слоговой структуры - это достаточно обширный вид работы. Как и любой другой вид деятельности имеет свою последовательность.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основе различных методик (Большакова С.Е., Бабина Г.В., Ткаченко Т.А., Четверушкина Н.С.) была выстроена система работы по формированию слоговой структуры, которую я разделила на 3 этапа. </w:t>
      </w:r>
    </w:p>
    <w:p w:rsidR="005E28A9" w:rsidRDefault="005E28A9" w:rsidP="005E28A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Подготовительный этап «Формирование предпосылок</w:t>
      </w:r>
    </w:p>
    <w:p w:rsidR="005E28A9" w:rsidRDefault="005E28A9" w:rsidP="005E28A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 овладению слоговой структуры слова».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этом этапе работа ведется по двум направлениям: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1) формирование временно-пространственных представлений,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2) формирование слухового восприятия и чувства ритма.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Эти направления работы служат основой и имеют существенное значение для восприятия и проговаривания слов различной слоговой структуры.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Приемы работы. Можно использовать задания на копирование движений педагога; на чередование предметов по цвету, форме, величине; игру на инструментах в определенном ритме; пальчиковую и артикуляционную гимнастику.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После успешного прохождения первого этапа переходим ко второму. </w:t>
      </w:r>
    </w:p>
    <w:p w:rsidR="005E28A9" w:rsidRDefault="005E28A9" w:rsidP="005E28A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Основной этап «Формирование звуко - слогового состава слов»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Воспроизведение звуков и слогов: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Работа начинается с восприятия и воспроизведения рядов гласных звуков. Затем дети учатся: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проговаривать сочетания однородных слогов с разным ударением, силой, интонацией (па-па-па);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воспроизводить цепочки слогов с разными гласными и согласными звуками (па-по-пу, па-та-ка);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воспроизводить слоги со стечением согласных (та - кта, по - пто);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проговаривать слоговые сочетаний с согласными звуками, оппозиционными по звонкости-глухости (та - да);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проговаривать слоговые сочетания с гласными звуками, оппозиционными по твердости-мягкости (та-тя);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различать и проговаривать слова, близкие по слоговому составу (бок-бак-бык).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Приемы работы. Все слоги и слова проговариваются с разной силой, интонацией, ударением. В качестве материала можно использовать бусины, кубики, мозаику, карандаши, палочки. </w:t>
      </w:r>
    </w:p>
    <w:p w:rsidR="005E28A9" w:rsidRDefault="005E28A9" w:rsidP="005E28A9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проговаривания слогов переходим далее к работе над словами.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2. Восприятие и воспроизведение слов различной слоговой структуры.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данного этапа целесообразно учитывать уровень сложности различных слов, т.е. опираться на классы слов с различными типами слогов (Маркова А.К.). Работу следует начинать со слов с максимально простой слоговой структурой и с доступными для произнесения звуками.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 класс – двухсложные слова из двух открытых слогов: мама, папа, баба,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Тата, муха, вата.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 класс – трехсложные слова из открытых слогов: панама, канава, минута,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копыто, полено.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 класс – односложные слова: мак, пух, кот, мох, ком, лев, Ким.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 класс – двухсложные слова с одним закрытым слогом: каток, ее ник, петух,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венок, туман.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 класс – двухсложные слова со стечением согласных в середине слова: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тыква, кофта, кепка.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 класс – двухсложные слова с закрытым слогом и стечением согласных: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компот, Павлик.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 класс – трехсложные слова с закрытым слогом: котенок, пулемет, теленок,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патефон.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 класс – трехсложные слова со стечением согласных: конфеты, котлеты,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комната, калитка.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 класс – трехсложные слова со стечением согласных и закрытым слогом: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памятник.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 класс – трехсложные слова с двумя стечениями согласных: винтовка.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 класс – односложные слова со стечением согласных в начале и в конце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слова: кнут, танк.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 класс – односложные слова со стечением согласных в конце слова: лифт,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зонт.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 класс – двухсложные слова с двумя стечениями согласных: кнопка, клетка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 класс – четырехсложные слова из открытых слогов: паутина черепаха,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пианино. </w:t>
      </w:r>
    </w:p>
    <w:p w:rsidR="005E28A9" w:rsidRPr="005E28A9" w:rsidRDefault="005E28A9" w:rsidP="005E28A9">
      <w:pPr>
        <w:pStyle w:val="Default"/>
        <w:rPr>
          <w:sz w:val="28"/>
          <w:szCs w:val="28"/>
        </w:rPr>
      </w:pPr>
      <w:r w:rsidRPr="005E28A9">
        <w:rPr>
          <w:b/>
          <w:bCs/>
          <w:iCs/>
          <w:sz w:val="28"/>
          <w:szCs w:val="28"/>
        </w:rPr>
        <w:t xml:space="preserve">Приемы работы.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слова отрабатываются изолированно и в предложениях.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Осуществляя работу на данном этапе можно использовать следующие игры: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«Закончи слово»: ру..(ка) – рука, му..(ха) – муха.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«Один-много»: кошка – кошки, утка – утки.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«Чего не стало?»: помидора, лимона.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«Назови ласково»: панама-панамка, малина-малинка.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«Узнай по описанию»: круглый, красный – (помидор).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«Что лишнее?»: майка, кофта, чашка.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«Раздели на слоги»: ко-ро-ва, па-на-ма.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«Что запомнил?»: назвать предметы с наглядной опорой и без нее. </w:t>
      </w:r>
    </w:p>
    <w:p w:rsidR="005E28A9" w:rsidRPr="004A7736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«Закончи предложение»: После весны наступает (лето).</w:t>
      </w:r>
    </w:p>
    <w:p w:rsidR="005E28A9" w:rsidRDefault="005E28A9" w:rsidP="005E28A9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Заключительный этап «Автоматизация в речи слов различной слоговой структуры».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этом этапе ведется работа над словами любой структурной сложности. Осуществляется автоматизация и дифференциация слов различной слоговой структуры. Все слова включаются в словосочетания и предложения. </w:t>
      </w:r>
    </w:p>
    <w:p w:rsidR="005E28A9" w:rsidRPr="005E28A9" w:rsidRDefault="005E28A9" w:rsidP="005E28A9">
      <w:pPr>
        <w:pStyle w:val="Default"/>
        <w:rPr>
          <w:sz w:val="28"/>
          <w:szCs w:val="28"/>
        </w:rPr>
      </w:pPr>
      <w:r w:rsidRPr="005E28A9">
        <w:rPr>
          <w:b/>
          <w:bCs/>
          <w:iCs/>
          <w:sz w:val="28"/>
          <w:szCs w:val="28"/>
        </w:rPr>
        <w:t xml:space="preserve">Приемы работы.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данном этапе можно использовать следующие упражнения.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Заучивание чистоговорок: </w:t>
      </w:r>
      <w:r w:rsidR="00A74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Са-са-са - на носу оса.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«Скажи наоборот»: старая панама – новая панама.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«Составь предложение» (по картине).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«Исправь ошибку»: Катя ужалила осу.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«Профессии»: Доктор лечит людей.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«Что ты делаешь?»: Я поливаю цветы.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«Что забыл нарисовать художник?» </w:t>
      </w:r>
    </w:p>
    <w:p w:rsidR="005E28A9" w:rsidRDefault="005E28A9" w:rsidP="005E28A9">
      <w:pPr>
        <w:pStyle w:val="Default"/>
        <w:rPr>
          <w:sz w:val="28"/>
          <w:szCs w:val="28"/>
        </w:rPr>
      </w:pP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Вся работа по формированию слоговой структуры слова осуществляется последовательно, начиная с первого этапа. Задания включаются в индивидуальные и подгрупповые занятия.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занятиях с дошкольниками осуществляется поэтапная система работы по формированию слоговой структуры слова. Такая система рассчитана на несколько лет обучения и позволяет осуществить последовательное обучение и сформировать базовые навыки овладения слоговой структурой слова, а также научить детей употреблять в речи слова разной степени сложности. </w:t>
      </w:r>
    </w:p>
    <w:p w:rsidR="005E28A9" w:rsidRDefault="005E28A9" w:rsidP="005E28A9">
      <w:pPr>
        <w:pStyle w:val="Default"/>
        <w:rPr>
          <w:b/>
          <w:bCs/>
          <w:sz w:val="28"/>
          <w:szCs w:val="28"/>
        </w:rPr>
      </w:pP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 использования технологии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Работа по формированию слоговой структуры слова позволила: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изучить особенности формирования данного направления речи у дошкольников;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построить поэтапную, последовательную работу с учетом предпосылок развития слоговой структуры;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оценить особенности усвоения детьми слов различной слоговой структуры;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научить детей употреблять в речи слова разной степени сложности; </w:t>
      </w:r>
    </w:p>
    <w:p w:rsidR="005E28A9" w:rsidRDefault="005E28A9" w:rsidP="005E28A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определить задачи дальнейшей работы; </w:t>
      </w:r>
    </w:p>
    <w:p w:rsidR="005E28A9" w:rsidRDefault="005E28A9" w:rsidP="002B43BF">
      <w:pPr>
        <w:rPr>
          <w:rFonts w:ascii="Times New Roman" w:hAnsi="Times New Roman" w:cs="Times New Roman"/>
        </w:rPr>
      </w:pPr>
    </w:p>
    <w:p w:rsidR="00A7434C" w:rsidRDefault="00A7434C" w:rsidP="002B43BF">
      <w:pPr>
        <w:rPr>
          <w:b/>
          <w:bCs/>
          <w:sz w:val="28"/>
          <w:szCs w:val="28"/>
        </w:rPr>
      </w:pPr>
    </w:p>
    <w:p w:rsidR="00A7434C" w:rsidRDefault="00A7434C" w:rsidP="002B43BF">
      <w:pPr>
        <w:rPr>
          <w:b/>
          <w:bCs/>
          <w:sz w:val="28"/>
          <w:szCs w:val="28"/>
        </w:rPr>
      </w:pPr>
    </w:p>
    <w:p w:rsidR="005E28A9" w:rsidRPr="00A7434C" w:rsidRDefault="005E28A9" w:rsidP="00A743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34C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Перспективный план работы по коррекции нарушения слоговой структуры слова у детей старшего дошкольного возраста с ОНР</w:t>
      </w:r>
      <w:r w:rsidR="00A7434C" w:rsidRPr="00A7434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Style w:val="a4"/>
        <w:tblW w:w="0" w:type="auto"/>
        <w:tblLook w:val="04A0"/>
      </w:tblPr>
      <w:tblGrid>
        <w:gridCol w:w="1339"/>
        <w:gridCol w:w="2629"/>
        <w:gridCol w:w="2792"/>
        <w:gridCol w:w="2811"/>
      </w:tblGrid>
      <w:tr w:rsidR="00A7434C" w:rsidRPr="004A1A44" w:rsidTr="00316817">
        <w:tc>
          <w:tcPr>
            <w:tcW w:w="1339" w:type="dxa"/>
          </w:tcPr>
          <w:p w:rsidR="00A7434C" w:rsidRPr="004A1A44" w:rsidRDefault="00C86C1D" w:rsidP="00A7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b/>
                <w:sz w:val="28"/>
                <w:szCs w:val="28"/>
              </w:rPr>
              <w:t>Месяц,</w:t>
            </w:r>
          </w:p>
          <w:p w:rsidR="00C86C1D" w:rsidRPr="004A1A44" w:rsidRDefault="00C86C1D" w:rsidP="00A7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2629" w:type="dxa"/>
          </w:tcPr>
          <w:p w:rsidR="00A7434C" w:rsidRPr="004A1A44" w:rsidRDefault="00A7434C" w:rsidP="00A7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92" w:type="dxa"/>
          </w:tcPr>
          <w:p w:rsidR="00A7434C" w:rsidRPr="004A1A44" w:rsidRDefault="00A7434C" w:rsidP="00A7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</w:t>
            </w:r>
          </w:p>
        </w:tc>
        <w:tc>
          <w:tcPr>
            <w:tcW w:w="2811" w:type="dxa"/>
          </w:tcPr>
          <w:p w:rsidR="00A7434C" w:rsidRPr="004A1A44" w:rsidRDefault="00A7434C" w:rsidP="00A7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A7434C" w:rsidRPr="004A1A44" w:rsidTr="00255CD0">
        <w:tc>
          <w:tcPr>
            <w:tcW w:w="9571" w:type="dxa"/>
            <w:gridSpan w:val="4"/>
          </w:tcPr>
          <w:p w:rsidR="00A7434C" w:rsidRPr="004A1A44" w:rsidRDefault="00A7434C" w:rsidP="00A7434C">
            <w:pPr>
              <w:pStyle w:val="Default"/>
              <w:jc w:val="center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1 этап– подготовительный - «Формирование предпосылок </w:t>
            </w:r>
          </w:p>
          <w:p w:rsidR="00A7434C" w:rsidRPr="004A1A44" w:rsidRDefault="00A7434C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к овладению слоговой структуры слова». </w:t>
            </w:r>
          </w:p>
        </w:tc>
      </w:tr>
      <w:tr w:rsidR="00255CD0" w:rsidRPr="004A1A44" w:rsidTr="00316817">
        <w:tc>
          <w:tcPr>
            <w:tcW w:w="1339" w:type="dxa"/>
            <w:vMerge w:val="restart"/>
          </w:tcPr>
          <w:p w:rsidR="00255CD0" w:rsidRPr="004A1A44" w:rsidRDefault="00255CD0" w:rsidP="00255C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Pr="004A1A44" w:rsidRDefault="004A1A44" w:rsidP="00A743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9" w:type="dxa"/>
          </w:tcPr>
          <w:p w:rsidR="00255CD0" w:rsidRPr="004A1A44" w:rsidRDefault="00255CD0" w:rsidP="00255C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развития слогообразования у детей на начало учебного года.</w:t>
            </w:r>
          </w:p>
        </w:tc>
        <w:tc>
          <w:tcPr>
            <w:tcW w:w="2792" w:type="dxa"/>
          </w:tcPr>
          <w:p w:rsidR="00255CD0" w:rsidRPr="004A1A44" w:rsidRDefault="00255CD0" w:rsidP="00255C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11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</w:p>
        </w:tc>
      </w:tr>
      <w:tr w:rsidR="00255CD0" w:rsidRPr="004A1A44" w:rsidTr="00316817">
        <w:tc>
          <w:tcPr>
            <w:tcW w:w="1339" w:type="dxa"/>
            <w:vMerge/>
          </w:tcPr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Выработка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статической и динамической организации движений пальцев рук и органов артикуляционного аппарата </w:t>
            </w:r>
          </w:p>
        </w:tc>
        <w:tc>
          <w:tcPr>
            <w:tcW w:w="2792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Развивать кинестетическую и кинетическую основы движений: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совершенствовать плавность и переключаемость движений;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совершенствовать ко-ординацию артикуляционных движений и движений пальцев рук. </w:t>
            </w:r>
          </w:p>
        </w:tc>
        <w:tc>
          <w:tcPr>
            <w:tcW w:w="2811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>Упражнения на развитие мышц лица: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по подражанию и словесной инструкции.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Гимнастика для челюстей, щек, губ, языка, комплексы упражнений. </w:t>
            </w:r>
          </w:p>
        </w:tc>
      </w:tr>
      <w:tr w:rsidR="00255CD0" w:rsidRPr="004A1A44" w:rsidTr="00316817">
        <w:tc>
          <w:tcPr>
            <w:tcW w:w="1339" w:type="dxa"/>
            <w:vMerge/>
          </w:tcPr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255CD0" w:rsidRPr="004A1A44" w:rsidRDefault="00255CD0" w:rsidP="00C86C1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Развитие </w:t>
            </w:r>
          </w:p>
          <w:p w:rsidR="00255CD0" w:rsidRPr="004A1A44" w:rsidRDefault="00255CD0" w:rsidP="00C86C1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неречевого </w:t>
            </w:r>
          </w:p>
          <w:p w:rsidR="00255CD0" w:rsidRPr="004A1A44" w:rsidRDefault="00255CD0" w:rsidP="00C86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дыхания. </w:t>
            </w:r>
          </w:p>
        </w:tc>
        <w:tc>
          <w:tcPr>
            <w:tcW w:w="2792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детей короткому и бесшумному вдоху (не поднимая плечи), спокойному и плавному выдоху (не надувая щеки)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Работа над постановкой диафрагмального дыхания. </w:t>
            </w:r>
          </w:p>
        </w:tc>
        <w:tc>
          <w:tcPr>
            <w:tcW w:w="2811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Игровые упражнения: "Пилка дров", "Погреться на морозе", "Надуй игрушку", "Листья шелестят", "Бабочки", "Задуть свечу", "Покатай карандаш", "Костер", "Чайник закипел", "Снежинки речи; летят", "Вертушка", "Лыжники" и др. </w:t>
            </w:r>
          </w:p>
        </w:tc>
      </w:tr>
      <w:tr w:rsidR="00255CD0" w:rsidRPr="004A1A44" w:rsidTr="00316817">
        <w:tc>
          <w:tcPr>
            <w:tcW w:w="1339" w:type="dxa"/>
            <w:vMerge w:val="restart"/>
          </w:tcPr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255CD0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255CD0" w:rsidRPr="004A1A44" w:rsidRDefault="00255CD0" w:rsidP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Работа над мягкой атакой голоса. Выработка у детей умения пользоваться громким и тихим голосом. </w:t>
            </w:r>
          </w:p>
          <w:p w:rsidR="00255CD0" w:rsidRPr="004A1A44" w:rsidRDefault="00255CD0" w:rsidP="00255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Развивать речевое дыхание на длительном плавном выдохе.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Формировать умение различать высоту, силу, тембр голоса. </w:t>
            </w:r>
          </w:p>
        </w:tc>
        <w:tc>
          <w:tcPr>
            <w:tcW w:w="2811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Игровые голосовые упр-я "Эхо", "Вьюга", "Дует ветер", "В лесу", "Лесенка".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Работа со стихотворными текстами.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Работа с диалогами. </w:t>
            </w:r>
          </w:p>
        </w:tc>
      </w:tr>
      <w:tr w:rsidR="00255CD0" w:rsidRPr="004A1A44" w:rsidTr="00316817">
        <w:tc>
          <w:tcPr>
            <w:tcW w:w="1339" w:type="dxa"/>
            <w:vMerge/>
          </w:tcPr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Совершенствование статико-динами-ческих и темпоритмических параметров общих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движений и действий </w:t>
            </w:r>
          </w:p>
        </w:tc>
        <w:tc>
          <w:tcPr>
            <w:tcW w:w="2792" w:type="dxa"/>
          </w:tcPr>
          <w:p w:rsidR="00255CD0" w:rsidRPr="004A1A44" w:rsidRDefault="00255CD0" w:rsidP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Формировать умение различать, воспроизводить разнообразные неречевые ритмические структуры </w:t>
            </w:r>
          </w:p>
          <w:p w:rsidR="00255CD0" w:rsidRPr="004A1A44" w:rsidRDefault="00255CD0" w:rsidP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развивать концентрацию слухового внимания, слухового гнозиса и слуховой памяти </w:t>
            </w:r>
          </w:p>
        </w:tc>
        <w:tc>
          <w:tcPr>
            <w:tcW w:w="2811" w:type="dxa"/>
          </w:tcPr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«Стучи – как я считаю»,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«Теремок» (по количеству ударов отгадай кто стучит в теремок), </w:t>
            </w:r>
          </w:p>
          <w:p w:rsidR="00255CD0" w:rsidRPr="004A1A44" w:rsidRDefault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>«Строим дом» (Ребенок стучит, воспроизводя заданный темп или количество ударов; и темп, и количество ударов),</w:t>
            </w:r>
          </w:p>
          <w:p w:rsidR="00255CD0" w:rsidRPr="004A1A44" w:rsidRDefault="00255CD0" w:rsidP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«Сколько раз ударили в барабан», </w:t>
            </w:r>
          </w:p>
          <w:p w:rsidR="00255CD0" w:rsidRPr="004A1A44" w:rsidRDefault="00255CD0" w:rsidP="00255CD0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«Узнай музыкальный инструмент по звуку»  </w:t>
            </w:r>
          </w:p>
        </w:tc>
      </w:tr>
      <w:tr w:rsidR="00255CD0" w:rsidRPr="004A1A44" w:rsidTr="00255CD0">
        <w:tc>
          <w:tcPr>
            <w:tcW w:w="9571" w:type="dxa"/>
            <w:gridSpan w:val="4"/>
          </w:tcPr>
          <w:p w:rsidR="00255CD0" w:rsidRPr="004A1A44" w:rsidRDefault="00255CD0" w:rsidP="00255CD0">
            <w:pPr>
              <w:pStyle w:val="Default"/>
              <w:jc w:val="center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2 этап – основной - «Формирование звуко - слогового состава слов» </w:t>
            </w:r>
          </w:p>
          <w:p w:rsidR="00255CD0" w:rsidRPr="004A1A44" w:rsidRDefault="00255CD0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3B7" w:rsidRPr="004A1A44" w:rsidTr="00316817">
        <w:tc>
          <w:tcPr>
            <w:tcW w:w="1339" w:type="dxa"/>
            <w:vMerge w:val="restart"/>
          </w:tcPr>
          <w:p w:rsidR="003063B7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9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Работа над двухсложными словами из открытых слогов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двухсложные слова с повторяющимися слогами.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Развивать слуховое внимание и память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простейшем слоговом синтезе </w:t>
            </w:r>
          </w:p>
        </w:tc>
        <w:tc>
          <w:tcPr>
            <w:tcW w:w="2811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Упр-е «Узнай, кто это?»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«Конец слова за тобой».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«Найди и </w:t>
            </w:r>
            <w:r w:rsidRPr="004A1A44">
              <w:rPr>
                <w:sz w:val="28"/>
                <w:szCs w:val="28"/>
              </w:rPr>
              <w:lastRenderedPageBreak/>
              <w:t xml:space="preserve">назови».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«Выполни команду».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«Чего не стало?»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Упр-е «Послушай и ответь».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Работа над трехсложными словами из открытых слогов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2-го типа.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слоговом синтезе </w:t>
            </w:r>
          </w:p>
        </w:tc>
        <w:tc>
          <w:tcPr>
            <w:tcW w:w="2811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«Кто кого?»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«Покажи и назови».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«Кого ты видишь?»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«Слушай и называй».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правильно».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Упр-е «Скажи наоборот». </w:t>
            </w:r>
          </w:p>
        </w:tc>
      </w:tr>
      <w:tr w:rsidR="003063B7" w:rsidRPr="004A1A44" w:rsidTr="00316817">
        <w:tc>
          <w:tcPr>
            <w:tcW w:w="1339" w:type="dxa"/>
            <w:vMerge w:val="restart"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4A1A44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4A1A44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Default="004A1A44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A1A44" w:rsidRDefault="004A1A44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Pr="004A1A44" w:rsidRDefault="004A1A44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30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Односложные слова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3-го типа.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«Что запомнил?»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«Выбери картинку».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«Узнай по описанию».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«Отгадай загадки».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предметы».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«Сложи картинку и назови словом».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Двухсложные слова с закрытым слогом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4-го типа.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Формировать навыки звукового синтеза.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«Добавь звук».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«Кто как передвигается?».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«Посмотри и назови».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«Что ты будешь делать?»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Двухсложные слова со стечением согласных в середине слова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5-го типа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«Один - несколько».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«Одень кукол».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«Узнай ветку».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</w:t>
            </w:r>
            <w:r w:rsidRPr="004A1A44">
              <w:rPr>
                <w:sz w:val="28"/>
                <w:szCs w:val="28"/>
              </w:rPr>
              <w:lastRenderedPageBreak/>
              <w:t xml:space="preserve">нужное слово».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«Узнай предмет».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Двухсложные слова из закрытых слогов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6-го типа </w:t>
            </w:r>
          </w:p>
        </w:tc>
        <w:tc>
          <w:tcPr>
            <w:tcW w:w="2811" w:type="dxa"/>
          </w:tcPr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«Ответь на вопросы».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«Чего нет?» </w:t>
            </w:r>
          </w:p>
          <w:p w:rsidR="003063B7" w:rsidRPr="004A1A44" w:rsidRDefault="003063B7" w:rsidP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3063B7" w:rsidRPr="004A1A44" w:rsidRDefault="003063B7" w:rsidP="00306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«Кто это?» </w:t>
            </w:r>
          </w:p>
        </w:tc>
      </w:tr>
      <w:tr w:rsidR="003063B7" w:rsidRPr="004A1A44" w:rsidTr="00316817">
        <w:tc>
          <w:tcPr>
            <w:tcW w:w="1339" w:type="dxa"/>
            <w:vMerge w:val="restart"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063B7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3B7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Трехсложные слова с закрытым слогом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7-го типа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словарный запас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детенышей»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«Подумай и ответь».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«В зоопарке».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«В деревне».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слово правильно».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Трехсложные слова со стечением согласных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8-го типа.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словарный запас.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Закрепить употребление обобщающих понятий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«Скажи наоборот».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«Узнай предмет».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посуду».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другим словом»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«Справочное бюро»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Трехсложные слова со стечением согласных и закрытым слогом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9-го типа при образовании имен прилагательных от существительных при помощи различных суффиксов.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</w:t>
            </w:r>
            <w:r w:rsidRPr="004A1A44">
              <w:rPr>
                <w:sz w:val="28"/>
                <w:szCs w:val="28"/>
              </w:rPr>
              <w:lastRenderedPageBreak/>
              <w:t xml:space="preserve">словарный запас.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Упр-е «Какой слово получилось».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«Подскажи словечко».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«Подумай и ответь».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«Бабушкино угощение».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 чем баночки?». </w:t>
            </w:r>
          </w:p>
        </w:tc>
      </w:tr>
      <w:tr w:rsidR="003063B7" w:rsidRPr="004A1A44" w:rsidTr="00316817">
        <w:tc>
          <w:tcPr>
            <w:tcW w:w="1339" w:type="dxa"/>
            <w:vMerge/>
          </w:tcPr>
          <w:p w:rsidR="003063B7" w:rsidRPr="004A1A44" w:rsidRDefault="003063B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Трехсложные слова с двумя стечениями согласных </w:t>
            </w:r>
          </w:p>
        </w:tc>
        <w:tc>
          <w:tcPr>
            <w:tcW w:w="2792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10 -го типа.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Упражнять в слоговом синтезе.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словарный запас. </w:t>
            </w:r>
          </w:p>
        </w:tc>
        <w:tc>
          <w:tcPr>
            <w:tcW w:w="2811" w:type="dxa"/>
          </w:tcPr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«Слова с «точкой».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законченное действие».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«Кто она?».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3063B7" w:rsidRPr="004A1A44" w:rsidRDefault="003063B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«Скажи наоборот». </w:t>
            </w:r>
          </w:p>
        </w:tc>
      </w:tr>
      <w:tr w:rsidR="00D21E7D" w:rsidRPr="004A1A44" w:rsidTr="00316817">
        <w:tc>
          <w:tcPr>
            <w:tcW w:w="1339" w:type="dxa"/>
            <w:vMerge w:val="restart"/>
          </w:tcPr>
          <w:p w:rsidR="00D21E7D" w:rsidRPr="004A1A44" w:rsidRDefault="00D21E7D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21E7D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4A1A44" w:rsidP="00D21E7D">
            <w:pPr>
              <w:tabs>
                <w:tab w:val="left" w:pos="83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D21E7D" w:rsidP="00D2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1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9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Односложные слова со стечением согласных в начале слова </w:t>
            </w:r>
          </w:p>
        </w:tc>
        <w:tc>
          <w:tcPr>
            <w:tcW w:w="2792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11-го типа.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Упражнять в звуковом анализе.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словарный запас. </w:t>
            </w:r>
          </w:p>
        </w:tc>
        <w:tc>
          <w:tcPr>
            <w:tcW w:w="2811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«Узнай предмет».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общую часть слов».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«Что делал? Что сделал?»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четвертое слово».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«Кто (что?) какие звуки издает?».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«Перескажи рассказ». </w:t>
            </w:r>
          </w:p>
        </w:tc>
      </w:tr>
      <w:tr w:rsidR="00D21E7D" w:rsidRPr="004A1A44" w:rsidTr="00316817">
        <w:tc>
          <w:tcPr>
            <w:tcW w:w="1339" w:type="dxa"/>
            <w:vMerge/>
          </w:tcPr>
          <w:p w:rsidR="00D21E7D" w:rsidRPr="004A1A44" w:rsidRDefault="00D21E7D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Односложные слова со стечением согласных в конце слова </w:t>
            </w:r>
          </w:p>
        </w:tc>
        <w:tc>
          <w:tcPr>
            <w:tcW w:w="2792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12-го типа при употреблении антонимов.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словарный запас.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Развивать слуховое внимание </w:t>
            </w:r>
          </w:p>
        </w:tc>
        <w:tc>
          <w:tcPr>
            <w:tcW w:w="2811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«Назови четвертое слово».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«Скажи, как?»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«Срасни предметы».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«Исправь предложения» </w:t>
            </w:r>
          </w:p>
        </w:tc>
      </w:tr>
      <w:tr w:rsidR="00D21E7D" w:rsidRPr="004A1A44" w:rsidTr="00316817">
        <w:tc>
          <w:tcPr>
            <w:tcW w:w="1339" w:type="dxa"/>
            <w:vMerge/>
          </w:tcPr>
          <w:p w:rsidR="00D21E7D" w:rsidRPr="004A1A44" w:rsidRDefault="00D21E7D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Двухсложные слова с двумя стечениями согласных </w:t>
            </w:r>
          </w:p>
        </w:tc>
        <w:tc>
          <w:tcPr>
            <w:tcW w:w="2792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13-го типа при образовании имен прилагательных от имен существительных.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</w:t>
            </w:r>
            <w:r w:rsidRPr="004A1A44">
              <w:rPr>
                <w:sz w:val="28"/>
                <w:szCs w:val="28"/>
              </w:rPr>
              <w:lastRenderedPageBreak/>
              <w:t xml:space="preserve">словарный запас. </w:t>
            </w:r>
          </w:p>
        </w:tc>
        <w:tc>
          <w:tcPr>
            <w:tcW w:w="2811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Упр-е «Подбери картинку».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«Закончи предложение».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«Профессии».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новые слова». </w:t>
            </w:r>
          </w:p>
        </w:tc>
      </w:tr>
      <w:tr w:rsidR="00D21E7D" w:rsidRPr="004A1A44" w:rsidTr="00316817">
        <w:tc>
          <w:tcPr>
            <w:tcW w:w="1339" w:type="dxa"/>
          </w:tcPr>
          <w:p w:rsidR="00316817" w:rsidRPr="004A1A44" w:rsidRDefault="00071F0C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316817" w:rsidRPr="004A1A44" w:rsidRDefault="00316817" w:rsidP="00316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E7D" w:rsidRPr="004A1A44" w:rsidRDefault="004A1A44" w:rsidP="004A1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29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Четырехсложные слова из открытых слогов </w:t>
            </w:r>
          </w:p>
        </w:tc>
        <w:tc>
          <w:tcPr>
            <w:tcW w:w="2792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Учить четко произносить слова слоговой структуры 14-го типа.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Упражнять в звуковом анализе.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Расширять и активизировать словарный запас. </w:t>
            </w:r>
          </w:p>
        </w:tc>
        <w:tc>
          <w:tcPr>
            <w:tcW w:w="2811" w:type="dxa"/>
          </w:tcPr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«Скажи наоборот».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слова».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«У кого такой детеныш». </w:t>
            </w:r>
          </w:p>
          <w:p w:rsidR="00D21E7D" w:rsidRPr="004A1A44" w:rsidRDefault="00D21E7D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«Образуй новые слова». </w:t>
            </w:r>
          </w:p>
        </w:tc>
      </w:tr>
      <w:tr w:rsidR="00071F0C" w:rsidRPr="004A1A44" w:rsidTr="00316817">
        <w:tc>
          <w:tcPr>
            <w:tcW w:w="1339" w:type="dxa"/>
          </w:tcPr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F0C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29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Развитие слухового восприятия, слуховой памяти, совершенствование артикуляционной моторики </w:t>
            </w:r>
          </w:p>
        </w:tc>
        <w:tc>
          <w:tcPr>
            <w:tcW w:w="2792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Отрабатывать: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а) пропевание; б) выделение ударного звука; в) узнавание по беззвучной артикуляции; г) отстукивание ритма слова </w:t>
            </w:r>
          </w:p>
        </w:tc>
        <w:tc>
          <w:tcPr>
            <w:tcW w:w="2811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«Сколько слогов услышал (слоги прямые, обратные, со стечением согласных);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«Скажи на один слог больше» - наращивание слогов;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Упр-е «Скажи на один слог меньше» - уменьшение количества слогов;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назвать ударный слог в цепочке услышанных слогов </w:t>
            </w:r>
          </w:p>
        </w:tc>
      </w:tr>
      <w:tr w:rsidR="00071F0C" w:rsidRPr="004A1A44" w:rsidTr="00316817">
        <w:tc>
          <w:tcPr>
            <w:tcW w:w="1339" w:type="dxa"/>
          </w:tcPr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F0C" w:rsidRPr="004A1A44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A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29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Формирование ритмико-интонационной структуры слова </w:t>
            </w:r>
          </w:p>
        </w:tc>
        <w:tc>
          <w:tcPr>
            <w:tcW w:w="2792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Формировать: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а) проговаривание прямых слогов; б) проговаривание обратных слогов; в) проговаривание слогов со стечением согласных; г) проговаривание слоговых рядов с ударением на каком-либо слоге; д) чтение и проговаривание слоговых таблиц с прямыми обратными слогами со стечением согласных. </w:t>
            </w:r>
          </w:p>
        </w:tc>
        <w:tc>
          <w:tcPr>
            <w:tcW w:w="2811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«Телеграф» - отстучать слоговой контур слова без стечения согласных (муха, домик);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«Телеграф» - отстучать слоговой контур слова без стечения согласных с выделением ударения </w:t>
            </w:r>
          </w:p>
        </w:tc>
      </w:tr>
      <w:tr w:rsidR="00071F0C" w:rsidRPr="004A1A44" w:rsidTr="00316817">
        <w:tc>
          <w:tcPr>
            <w:tcW w:w="1339" w:type="dxa"/>
          </w:tcPr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F0C" w:rsidRPr="004A1A44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9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Работа над слоговой структурой слова </w:t>
            </w:r>
          </w:p>
        </w:tc>
        <w:tc>
          <w:tcPr>
            <w:tcW w:w="2792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Отрабатывать слоговую структуру на уровне слов: двусложные слова из двух открытых слогов; трехсложные слова из трех открытых слогов; односложные слова; двусложные слова из открытого и закрытого слога; двусложные слова со стечением согласных в середине слова; двусложные слова со стечением согласного и закрытым слогом; трехсложные слова с закрытым слогом; трехсложные слова со стечением согласных и т.п. и т.д. </w:t>
            </w:r>
          </w:p>
        </w:tc>
        <w:tc>
          <w:tcPr>
            <w:tcW w:w="2811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чтение цепочек из прямых и обратных слогов, их звуковой анализ;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«Кто больше?» - составление слогов из предложенных букв;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подбор слогов к звуковым схемам, печатанье этих слогов;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«Разложи картинки» - выделение согласных звуков из слов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«Телеграф» - отстучать слоговой контур слова в трёхсложном и двухсложном слове без стечения согласных с выделением ударного гласного;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«Разложи картинки на группы» </w:t>
            </w:r>
          </w:p>
        </w:tc>
      </w:tr>
      <w:tr w:rsidR="00071F0C" w:rsidRPr="004A1A44" w:rsidTr="00316817">
        <w:tc>
          <w:tcPr>
            <w:tcW w:w="1339" w:type="dxa"/>
          </w:tcPr>
          <w:p w:rsidR="00071F0C" w:rsidRPr="004A1A44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16817" w:rsidRPr="004A1A44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9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Формир-е фонематич. и слогового анализа и синтеза слов </w:t>
            </w:r>
          </w:p>
        </w:tc>
        <w:tc>
          <w:tcPr>
            <w:tcW w:w="2792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Формирование дифференциации понятий: звук-буква, гласный -согласный, слог-слово. </w:t>
            </w:r>
          </w:p>
        </w:tc>
        <w:tc>
          <w:tcPr>
            <w:tcW w:w="2811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составь слово из первых звуков слов;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поменять звуки местами, составить слово;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«Какой слог пропущен?»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«Разложи картинки» (слоговые схемы слов) </w:t>
            </w:r>
          </w:p>
        </w:tc>
      </w:tr>
      <w:tr w:rsidR="00071F0C" w:rsidRPr="004A1A44" w:rsidTr="00316817">
        <w:tc>
          <w:tcPr>
            <w:tcW w:w="1339" w:type="dxa"/>
          </w:tcPr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F0C" w:rsidRPr="004A1A44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9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Формир-е фонематич. и слогового анализа и синтеза слов </w:t>
            </w:r>
          </w:p>
        </w:tc>
        <w:tc>
          <w:tcPr>
            <w:tcW w:w="2792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Формировать звуковой анализ слов со стечением согласных, печатанье этих слов по следам звукового анализа;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анализ предложений </w:t>
            </w:r>
            <w:r w:rsidRPr="004A1A44">
              <w:rPr>
                <w:sz w:val="28"/>
                <w:szCs w:val="28"/>
              </w:rPr>
              <w:lastRenderedPageBreak/>
              <w:t xml:space="preserve">с простыми предлогами НА, ПОД </w:t>
            </w:r>
          </w:p>
        </w:tc>
        <w:tc>
          <w:tcPr>
            <w:tcW w:w="2811" w:type="dxa"/>
          </w:tcPr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составь слово из первых звуков слов;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поменять звуки местами, составить слово; </w:t>
            </w:r>
          </w:p>
          <w:p w:rsidR="00071F0C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«Какой слог пропущен?» </w:t>
            </w:r>
          </w:p>
          <w:p w:rsidR="00316817" w:rsidRPr="004A1A44" w:rsidRDefault="00071F0C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игра «Разложи картинки» (слоговые схемы слов) </w:t>
            </w:r>
          </w:p>
          <w:p w:rsidR="00316817" w:rsidRPr="004A1A44" w:rsidRDefault="00316817" w:rsidP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«Цепочка слов» придумывание слов, начинающихся с последнего звука услышанного слова; </w:t>
            </w:r>
          </w:p>
          <w:p w:rsidR="00316817" w:rsidRPr="004A1A44" w:rsidRDefault="00316817" w:rsidP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«Закончи слово»; </w:t>
            </w:r>
          </w:p>
          <w:p w:rsidR="00071F0C" w:rsidRPr="004A1A44" w:rsidRDefault="00316817" w:rsidP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«Измени слово» - на один слог длиннее данного </w:t>
            </w:r>
          </w:p>
        </w:tc>
      </w:tr>
      <w:tr w:rsidR="00316817" w:rsidRPr="004A1A44" w:rsidTr="008D7771">
        <w:tc>
          <w:tcPr>
            <w:tcW w:w="9571" w:type="dxa"/>
            <w:gridSpan w:val="4"/>
          </w:tcPr>
          <w:p w:rsidR="00316817" w:rsidRPr="004A1A44" w:rsidRDefault="00316817" w:rsidP="00316817">
            <w:pPr>
              <w:pStyle w:val="Default"/>
              <w:jc w:val="center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lastRenderedPageBreak/>
              <w:t xml:space="preserve">3 этап – заключительный - «Автоматизация в речи слов </w:t>
            </w:r>
          </w:p>
          <w:p w:rsidR="00316817" w:rsidRPr="004A1A44" w:rsidRDefault="00316817" w:rsidP="00316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 xml:space="preserve">различной слоговой структуры». </w:t>
            </w:r>
          </w:p>
        </w:tc>
      </w:tr>
      <w:tr w:rsidR="00316817" w:rsidRPr="004A1A44" w:rsidTr="00316817">
        <w:tc>
          <w:tcPr>
            <w:tcW w:w="1339" w:type="dxa"/>
          </w:tcPr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16817" w:rsidRPr="004A1A44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9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Отработка слоговой структуры слов на материале чистоговорок, законченных предложений, стихов </w:t>
            </w:r>
          </w:p>
        </w:tc>
        <w:tc>
          <w:tcPr>
            <w:tcW w:w="2792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Закрепление навыка точного воспроизведения слоговой структуры слова в ходе отраженного проговаривания и заучивания текстов.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Развитие чувства ритма и языкового чутья </w:t>
            </w:r>
          </w:p>
        </w:tc>
        <w:tc>
          <w:tcPr>
            <w:tcW w:w="2811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Отраженное проговаривание и заучивание: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предложений без труднопроизносимых звуков;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сочетаний слов, насыщенных звуками Р, Р′;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заучивание двустиший с опорой на предметные и сюжетные картинки;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Игры и упражнения направленные на развитие подражательности и координации речи с движением;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Заучивание рифмовок: игра «Подскажи словечко»; </w:t>
            </w:r>
          </w:p>
        </w:tc>
      </w:tr>
      <w:tr w:rsidR="00316817" w:rsidRPr="004A1A44" w:rsidTr="00316817">
        <w:tc>
          <w:tcPr>
            <w:tcW w:w="1339" w:type="dxa"/>
          </w:tcPr>
          <w:p w:rsidR="00316817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29" w:type="dxa"/>
          </w:tcPr>
          <w:p w:rsidR="00316817" w:rsidRPr="004A1A44" w:rsidRDefault="00316817" w:rsidP="003168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Закреплять произношение слов со сложной слоговой структурой в связной речи </w:t>
            </w:r>
          </w:p>
        </w:tc>
        <w:tc>
          <w:tcPr>
            <w:tcW w:w="2811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составление рассказов по опорным словам-картинкам: СУПНИЦА – СВЕКОЛЬНИК - </w:t>
            </w:r>
            <w:r w:rsidRPr="004A1A44">
              <w:rPr>
                <w:sz w:val="28"/>
                <w:szCs w:val="28"/>
              </w:rPr>
              <w:lastRenderedPageBreak/>
              <w:t xml:space="preserve">СКАТЕРТЬ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пересказ текстов;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составление рассказов по плану </w:t>
            </w:r>
          </w:p>
        </w:tc>
      </w:tr>
      <w:tr w:rsidR="00316817" w:rsidRPr="004A1A44" w:rsidTr="00316817">
        <w:tc>
          <w:tcPr>
            <w:tcW w:w="1339" w:type="dxa"/>
          </w:tcPr>
          <w:p w:rsidR="00316817" w:rsidRDefault="00316817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A44" w:rsidRPr="004A1A44" w:rsidRDefault="004A1A44" w:rsidP="00A7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29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Использование навыков точного воспроизведения слоговой структуры слова в </w:t>
            </w:r>
          </w:p>
          <w:p w:rsidR="00316817" w:rsidRPr="004A1A44" w:rsidRDefault="00316817" w:rsidP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самостоятельной речи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Отрабатывать: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составление рассказов по опорным словам;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описание предметов;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придумывание конца или начала к рассказу педагога;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составление рассказов по плану; </w:t>
            </w:r>
          </w:p>
          <w:p w:rsidR="00316817" w:rsidRPr="004A1A44" w:rsidRDefault="00316817" w:rsidP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диалоги на заданную тему; </w:t>
            </w:r>
          </w:p>
          <w:p w:rsidR="00316817" w:rsidRPr="004A1A44" w:rsidRDefault="00316817" w:rsidP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- рассказы по воображению; </w:t>
            </w:r>
          </w:p>
        </w:tc>
        <w:tc>
          <w:tcPr>
            <w:tcW w:w="2811" w:type="dxa"/>
          </w:tcPr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Игра – драматизация </w:t>
            </w:r>
          </w:p>
          <w:p w:rsidR="00316817" w:rsidRPr="004A1A44" w:rsidRDefault="00316817">
            <w:pPr>
              <w:pStyle w:val="Default"/>
              <w:rPr>
                <w:sz w:val="28"/>
                <w:szCs w:val="28"/>
              </w:rPr>
            </w:pPr>
            <w:r w:rsidRPr="004A1A44">
              <w:rPr>
                <w:sz w:val="28"/>
                <w:szCs w:val="28"/>
              </w:rPr>
              <w:t xml:space="preserve">«Про котенка» </w:t>
            </w:r>
          </w:p>
        </w:tc>
      </w:tr>
    </w:tbl>
    <w:p w:rsidR="00A7434C" w:rsidRDefault="00A7434C" w:rsidP="00A7434C">
      <w:pPr>
        <w:jc w:val="center"/>
        <w:rPr>
          <w:rFonts w:ascii="Times New Roman" w:hAnsi="Times New Roman" w:cs="Times New Roman"/>
        </w:rPr>
      </w:pPr>
    </w:p>
    <w:p w:rsidR="00316817" w:rsidRDefault="00316817" w:rsidP="00A7434C">
      <w:pPr>
        <w:jc w:val="center"/>
        <w:rPr>
          <w:rFonts w:ascii="Times New Roman" w:hAnsi="Times New Roman" w:cs="Times New Roman"/>
        </w:rPr>
      </w:pPr>
    </w:p>
    <w:p w:rsidR="00316817" w:rsidRDefault="00316817" w:rsidP="00A7434C">
      <w:pPr>
        <w:jc w:val="center"/>
        <w:rPr>
          <w:rFonts w:ascii="Times New Roman" w:hAnsi="Times New Roman" w:cs="Times New Roman"/>
        </w:rPr>
      </w:pPr>
    </w:p>
    <w:p w:rsidR="00316817" w:rsidRDefault="00316817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974EBD" w:rsidRDefault="00974EBD" w:rsidP="00A7434C">
      <w:pPr>
        <w:jc w:val="center"/>
        <w:rPr>
          <w:rFonts w:ascii="Times New Roman" w:hAnsi="Times New Roman" w:cs="Times New Roman"/>
        </w:rPr>
      </w:pP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b/>
          <w:bCs/>
          <w:sz w:val="28"/>
          <w:szCs w:val="28"/>
        </w:rPr>
        <w:lastRenderedPageBreak/>
        <w:t xml:space="preserve">Список литературы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1. Агранович З.Е. Логопедическая работа по преодолению нарушений слоговой структуры слова у детей. – СПб.: Детство-Пресс, 2001. – 48 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2. Бабина Г.В. Слоговая структура слова: Обследование и формирование у детей с недоразвитием речи. – М.: Парадигма, 2010. - 96 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3. Большакова С.Е. Преодоление нарушений слоговой структуры слова у детей. Методическое пособие. 2-е изд. – М.: ТЦ Сфера, 2015. - 64 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4. Большакова С.Е. Формируем слоговую структуру слова. Демонстрационный материал. – М.: ТЦ Сфера, 2016.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5. Гвоздев А.Н. Вопросы изучения детской речи.–М.: Просвещение, 2964. – 87с.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6. Касаткин Л.Л., Клобуков Е.В., Лекант П.А. Краткий справочник по современному русскому языку. – М.: Высшая школа, 1995. – 380 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7. Леонтьев А.А. Слово о речевой деятельности. Некоторые проблемы общей теории речевой деятельности. – М.: Наука, 1965. – 245 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8. Маркова А.К. Особенности усвоения слоговой структуры слова у детей, страдающих алалией // Школа для детей с тяжелыми нарушениями речи / Под ред. Р.Е. Левиной. – М., 1961. – с. 59-70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9. Ткаченко Т.А. Слоговая структура слова. Коррекция нарушений. Логопедическая тетрадь. – М.: Книголюб, 2008. – 48 с. </w:t>
      </w:r>
    </w:p>
    <w:p w:rsidR="00316817" w:rsidRPr="00316817" w:rsidRDefault="00316817" w:rsidP="00316817">
      <w:pPr>
        <w:pStyle w:val="Default"/>
        <w:rPr>
          <w:sz w:val="28"/>
          <w:szCs w:val="28"/>
        </w:rPr>
      </w:pPr>
      <w:r w:rsidRPr="00316817">
        <w:rPr>
          <w:sz w:val="28"/>
          <w:szCs w:val="28"/>
        </w:rPr>
        <w:t xml:space="preserve">10. Четверушкина Н.С. Слоговая структура слова: Системный метод устранения нарушений. – М.: Национальный книжный центр, 2017. – 192 с. </w:t>
      </w:r>
    </w:p>
    <w:p w:rsidR="00316817" w:rsidRPr="00316817" w:rsidRDefault="00316817" w:rsidP="00316817">
      <w:pPr>
        <w:rPr>
          <w:rFonts w:ascii="Times New Roman" w:hAnsi="Times New Roman" w:cs="Times New Roman"/>
        </w:rPr>
      </w:pPr>
      <w:r w:rsidRPr="00316817">
        <w:rPr>
          <w:rFonts w:ascii="Times New Roman" w:hAnsi="Times New Roman" w:cs="Times New Roman"/>
          <w:sz w:val="28"/>
          <w:szCs w:val="28"/>
        </w:rPr>
        <w:t>11. Швачкин Н.Х. Возрастная психолингвистика: Хрестоматия. - М.: Лабиринт, 2004. – 330 с.</w:t>
      </w:r>
    </w:p>
    <w:sectPr w:rsidR="00316817" w:rsidRPr="00316817" w:rsidSect="00255CD0">
      <w:footerReference w:type="default" r:id="rId6"/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EA4" w:rsidRPr="00255CD0" w:rsidRDefault="00F43EA4" w:rsidP="00255C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F43EA4" w:rsidRPr="00255CD0" w:rsidRDefault="00F43EA4" w:rsidP="00255C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3485"/>
      <w:docPartObj>
        <w:docPartGallery w:val="Page Numbers (Bottom of Page)"/>
        <w:docPartUnique/>
      </w:docPartObj>
    </w:sdtPr>
    <w:sdtContent>
      <w:p w:rsidR="00071F0C" w:rsidRDefault="001879DC">
        <w:pPr>
          <w:pStyle w:val="a7"/>
          <w:jc w:val="right"/>
        </w:pPr>
        <w:fldSimple w:instr=" PAGE   \* MERGEFORMAT ">
          <w:r w:rsidR="009B44C9">
            <w:rPr>
              <w:noProof/>
            </w:rPr>
            <w:t>4</w:t>
          </w:r>
        </w:fldSimple>
      </w:p>
    </w:sdtContent>
  </w:sdt>
  <w:p w:rsidR="00071F0C" w:rsidRDefault="00071F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EA4" w:rsidRPr="00255CD0" w:rsidRDefault="00F43EA4" w:rsidP="00255C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F43EA4" w:rsidRPr="00255CD0" w:rsidRDefault="00F43EA4" w:rsidP="00255CD0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43BF"/>
    <w:rsid w:val="00071F0C"/>
    <w:rsid w:val="001879DC"/>
    <w:rsid w:val="00255CD0"/>
    <w:rsid w:val="002B43BF"/>
    <w:rsid w:val="003063B7"/>
    <w:rsid w:val="00316817"/>
    <w:rsid w:val="004A1A44"/>
    <w:rsid w:val="004F16EC"/>
    <w:rsid w:val="005420D6"/>
    <w:rsid w:val="005A438F"/>
    <w:rsid w:val="005E28A9"/>
    <w:rsid w:val="00654412"/>
    <w:rsid w:val="006A1AD7"/>
    <w:rsid w:val="00974EBD"/>
    <w:rsid w:val="009B44C9"/>
    <w:rsid w:val="00A54535"/>
    <w:rsid w:val="00A7434C"/>
    <w:rsid w:val="00C86C1D"/>
    <w:rsid w:val="00CD4F65"/>
    <w:rsid w:val="00D21E7D"/>
    <w:rsid w:val="00F43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7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5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5CD0"/>
  </w:style>
  <w:style w:type="paragraph" w:styleId="a7">
    <w:name w:val="footer"/>
    <w:basedOn w:val="a"/>
    <w:link w:val="a8"/>
    <w:uiPriority w:val="99"/>
    <w:unhideWhenUsed/>
    <w:rsid w:val="0025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4355</Words>
  <Characters>24825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9</cp:revision>
  <dcterms:created xsi:type="dcterms:W3CDTF">2025-07-14T07:09:00Z</dcterms:created>
  <dcterms:modified xsi:type="dcterms:W3CDTF">2025-12-21T16:22:00Z</dcterms:modified>
</cp:coreProperties>
</file>